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C8" w:rsidRDefault="000A51A8" w:rsidP="000A51A8">
      <w:pPr>
        <w:jc w:val="center"/>
        <w:rPr>
          <w:rFonts w:ascii="Times New Roman" w:hAnsi="Times New Roman" w:cs="Times New Roman"/>
          <w:sz w:val="26"/>
          <w:szCs w:val="26"/>
        </w:rPr>
      </w:pPr>
      <w:r w:rsidRPr="000A51A8">
        <w:rPr>
          <w:rFonts w:ascii="Times New Roman" w:hAnsi="Times New Roman" w:cs="Times New Roman"/>
          <w:sz w:val="26"/>
          <w:szCs w:val="26"/>
        </w:rPr>
        <w:t xml:space="preserve">Сведения об использовании Контрольно-счетной палатой Новозыбковского городского округа средств  бюджета  городского округа за  </w:t>
      </w:r>
      <w:r w:rsidR="00892710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Pr="000A51A8">
        <w:rPr>
          <w:rFonts w:ascii="Times New Roman" w:hAnsi="Times New Roman" w:cs="Times New Roman"/>
          <w:sz w:val="26"/>
          <w:szCs w:val="26"/>
        </w:rPr>
        <w:t>20</w:t>
      </w:r>
      <w:r w:rsidR="00892710">
        <w:rPr>
          <w:rFonts w:ascii="Times New Roman" w:hAnsi="Times New Roman" w:cs="Times New Roman"/>
          <w:sz w:val="26"/>
          <w:szCs w:val="26"/>
        </w:rPr>
        <w:t>20</w:t>
      </w:r>
      <w:r w:rsidRPr="000A51A8">
        <w:rPr>
          <w:rFonts w:ascii="Times New Roman" w:hAnsi="Times New Roman" w:cs="Times New Roman"/>
          <w:sz w:val="26"/>
          <w:szCs w:val="26"/>
        </w:rPr>
        <w:t xml:space="preserve"> год</w:t>
      </w:r>
      <w:r w:rsidR="00892710">
        <w:rPr>
          <w:rFonts w:ascii="Times New Roman" w:hAnsi="Times New Roman" w:cs="Times New Roman"/>
          <w:sz w:val="26"/>
          <w:szCs w:val="26"/>
        </w:rPr>
        <w:t>а</w:t>
      </w:r>
    </w:p>
    <w:p w:rsidR="000A51A8" w:rsidRDefault="000A51A8" w:rsidP="000A51A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1559"/>
        <w:gridCol w:w="2186"/>
        <w:gridCol w:w="1197"/>
        <w:gridCol w:w="1197"/>
        <w:gridCol w:w="1197"/>
      </w:tblGrid>
      <w:tr w:rsidR="000A51A8" w:rsidTr="000A51A8">
        <w:tc>
          <w:tcPr>
            <w:tcW w:w="675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по БК</w:t>
            </w:r>
          </w:p>
        </w:tc>
        <w:tc>
          <w:tcPr>
            <w:tcW w:w="851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709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559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2186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целевой статьи</w:t>
            </w:r>
          </w:p>
        </w:tc>
        <w:tc>
          <w:tcPr>
            <w:tcW w:w="1197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197" w:type="dxa"/>
          </w:tcPr>
          <w:p w:rsidR="000A51A8" w:rsidRDefault="000A51A8" w:rsidP="00892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 на 20</w:t>
            </w:r>
            <w:r w:rsidR="0089271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97" w:type="dxa"/>
          </w:tcPr>
          <w:p w:rsidR="000A51A8" w:rsidRDefault="000A51A8" w:rsidP="00892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за </w:t>
            </w:r>
            <w:r w:rsidR="00892710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9271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89271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0A51A8" w:rsidTr="000A51A8">
        <w:tc>
          <w:tcPr>
            <w:tcW w:w="675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86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2066E" w:rsidTr="000A51A8">
        <w:tc>
          <w:tcPr>
            <w:tcW w:w="675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:rsidR="00C2066E" w:rsidRPr="000A51A8" w:rsidRDefault="00C2066E" w:rsidP="000A51A8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7000080040</w:t>
            </w:r>
          </w:p>
        </w:tc>
        <w:tc>
          <w:tcPr>
            <w:tcW w:w="2186" w:type="dxa"/>
            <w:vMerge w:val="restart"/>
          </w:tcPr>
          <w:p w:rsidR="00C2066E" w:rsidRPr="000A51A8" w:rsidRDefault="00C2066E" w:rsidP="000A51A8">
            <w:pPr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1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197" w:type="dxa"/>
          </w:tcPr>
          <w:p w:rsidR="00C2066E" w:rsidRDefault="00892710" w:rsidP="00C20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1 608,77</w:t>
            </w:r>
          </w:p>
        </w:tc>
        <w:tc>
          <w:tcPr>
            <w:tcW w:w="1197" w:type="dxa"/>
          </w:tcPr>
          <w:p w:rsidR="00C2066E" w:rsidRDefault="00892710" w:rsidP="00C20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278,19</w:t>
            </w:r>
          </w:p>
        </w:tc>
      </w:tr>
      <w:tr w:rsidR="00C2066E" w:rsidTr="000A51A8">
        <w:tc>
          <w:tcPr>
            <w:tcW w:w="675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7000080040</w:t>
            </w:r>
          </w:p>
        </w:tc>
        <w:tc>
          <w:tcPr>
            <w:tcW w:w="2186" w:type="dxa"/>
            <w:vMerge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:rsidR="00C2066E" w:rsidRDefault="00B22AB8" w:rsidP="00C20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1 488,58</w:t>
            </w:r>
          </w:p>
        </w:tc>
        <w:tc>
          <w:tcPr>
            <w:tcW w:w="1197" w:type="dxa"/>
          </w:tcPr>
          <w:p w:rsidR="00C2066E" w:rsidRDefault="00B22AB8" w:rsidP="00C20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258,19</w:t>
            </w:r>
          </w:p>
        </w:tc>
      </w:tr>
      <w:tr w:rsidR="00C2066E" w:rsidTr="000A51A8">
        <w:tc>
          <w:tcPr>
            <w:tcW w:w="675" w:type="dxa"/>
          </w:tcPr>
          <w:p w:rsidR="00C2066E" w:rsidRDefault="00C2066E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</w:tcPr>
          <w:p w:rsidR="00C2066E" w:rsidRDefault="00C2066E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2066E" w:rsidRDefault="00C2066E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:rsidR="00C2066E" w:rsidRPr="000A51A8" w:rsidRDefault="00C2066E" w:rsidP="00203F6E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7000080040</w:t>
            </w:r>
          </w:p>
        </w:tc>
        <w:tc>
          <w:tcPr>
            <w:tcW w:w="2186" w:type="dxa"/>
            <w:vMerge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97" w:type="dxa"/>
          </w:tcPr>
          <w:p w:rsidR="00C2066E" w:rsidRDefault="00892710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119,69</w:t>
            </w:r>
          </w:p>
        </w:tc>
        <w:tc>
          <w:tcPr>
            <w:tcW w:w="1197" w:type="dxa"/>
          </w:tcPr>
          <w:p w:rsidR="00C2066E" w:rsidRDefault="00892710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C2066E" w:rsidTr="000A51A8">
        <w:tc>
          <w:tcPr>
            <w:tcW w:w="675" w:type="dxa"/>
          </w:tcPr>
          <w:p w:rsidR="00C2066E" w:rsidRDefault="00C2066E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</w:tcPr>
          <w:p w:rsidR="00C2066E" w:rsidRDefault="00C2066E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2066E" w:rsidRDefault="00C2066E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:rsidR="00C2066E" w:rsidRDefault="00C2066E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7000080040</w:t>
            </w:r>
          </w:p>
        </w:tc>
        <w:tc>
          <w:tcPr>
            <w:tcW w:w="2186" w:type="dxa"/>
            <w:vMerge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197" w:type="dxa"/>
          </w:tcPr>
          <w:p w:rsidR="00C2066E" w:rsidRDefault="00C2066E" w:rsidP="00892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9271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97" w:type="dxa"/>
          </w:tcPr>
          <w:p w:rsidR="00C2066E" w:rsidRDefault="00C2066E" w:rsidP="00892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9271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2066E" w:rsidTr="000A51A8">
        <w:tc>
          <w:tcPr>
            <w:tcW w:w="675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:rsidR="00C2066E" w:rsidRDefault="00C2066E" w:rsidP="00C20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6" w:type="dxa"/>
            <w:vMerge w:val="restart"/>
          </w:tcPr>
          <w:p w:rsidR="00C2066E" w:rsidRPr="00C2066E" w:rsidRDefault="00C2066E" w:rsidP="00C2066E">
            <w:pPr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руководителя контрольно-счетного органа муниципального образования и его заместителей</w:t>
            </w:r>
          </w:p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197" w:type="dxa"/>
          </w:tcPr>
          <w:p w:rsidR="00C2066E" w:rsidRDefault="00C2066E" w:rsidP="00892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2710">
              <w:rPr>
                <w:rFonts w:ascii="Times New Roman" w:hAnsi="Times New Roman" w:cs="Times New Roman"/>
                <w:sz w:val="26"/>
                <w:szCs w:val="26"/>
              </w:rPr>
              <w:t> 258,65</w:t>
            </w:r>
          </w:p>
        </w:tc>
        <w:tc>
          <w:tcPr>
            <w:tcW w:w="1197" w:type="dxa"/>
          </w:tcPr>
          <w:p w:rsidR="00C2066E" w:rsidRDefault="00892710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324,65</w:t>
            </w:r>
          </w:p>
        </w:tc>
      </w:tr>
      <w:tr w:rsidR="00C2066E" w:rsidTr="000A51A8">
        <w:tc>
          <w:tcPr>
            <w:tcW w:w="675" w:type="dxa"/>
          </w:tcPr>
          <w:p w:rsidR="00C2066E" w:rsidRDefault="00C2066E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</w:tcPr>
          <w:p w:rsidR="00C2066E" w:rsidRDefault="00C2066E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2066E" w:rsidRDefault="00C2066E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:rsidR="00C2066E" w:rsidRDefault="00C2066E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6" w:type="dxa"/>
            <w:vMerge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:rsidR="00C2066E" w:rsidRDefault="00C2066E" w:rsidP="00892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2710">
              <w:rPr>
                <w:rFonts w:ascii="Times New Roman" w:hAnsi="Times New Roman" w:cs="Times New Roman"/>
                <w:sz w:val="26"/>
                <w:szCs w:val="26"/>
              </w:rPr>
              <w:t> 258,65</w:t>
            </w:r>
          </w:p>
        </w:tc>
        <w:tc>
          <w:tcPr>
            <w:tcW w:w="1197" w:type="dxa"/>
          </w:tcPr>
          <w:p w:rsidR="00C2066E" w:rsidRDefault="00892710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324,65</w:t>
            </w:r>
          </w:p>
        </w:tc>
      </w:tr>
      <w:tr w:rsidR="00C2066E" w:rsidTr="00806E98">
        <w:tc>
          <w:tcPr>
            <w:tcW w:w="7177" w:type="dxa"/>
            <w:gridSpan w:val="6"/>
          </w:tcPr>
          <w:p w:rsidR="00C2066E" w:rsidRDefault="00C2066E" w:rsidP="00C2066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197" w:type="dxa"/>
          </w:tcPr>
          <w:p w:rsidR="00C2066E" w:rsidRDefault="00892710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2 867,42</w:t>
            </w:r>
          </w:p>
        </w:tc>
        <w:tc>
          <w:tcPr>
            <w:tcW w:w="1197" w:type="dxa"/>
          </w:tcPr>
          <w:p w:rsidR="00C2066E" w:rsidRDefault="00892710" w:rsidP="0020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602,84</w:t>
            </w:r>
          </w:p>
        </w:tc>
      </w:tr>
    </w:tbl>
    <w:p w:rsidR="000A51A8" w:rsidRPr="000A51A8" w:rsidRDefault="000A51A8" w:rsidP="000A51A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A51A8" w:rsidRPr="000A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A8"/>
    <w:rsid w:val="000A51A8"/>
    <w:rsid w:val="002F0807"/>
    <w:rsid w:val="00892710"/>
    <w:rsid w:val="008E20C8"/>
    <w:rsid w:val="00B22AB8"/>
    <w:rsid w:val="00C2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2020-07-07T09:19:00Z</dcterms:created>
  <dcterms:modified xsi:type="dcterms:W3CDTF">2020-07-07T09:19:00Z</dcterms:modified>
</cp:coreProperties>
</file>